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DBF1E" w14:textId="14E7052E" w:rsidR="008A54A7" w:rsidRDefault="008A54A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A5AEEA" wp14:editId="7DBE7B17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603788" cy="2505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788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B1DA7" w14:textId="3ACE3C2B" w:rsidR="008A54A7" w:rsidRDefault="008A54A7">
      <w:pPr>
        <w:rPr>
          <w:b/>
          <w:bCs/>
        </w:rPr>
      </w:pPr>
    </w:p>
    <w:p w14:paraId="586A2E7A" w14:textId="13E008A4" w:rsidR="008A54A7" w:rsidRDefault="008A54A7">
      <w:pPr>
        <w:rPr>
          <w:b/>
          <w:bCs/>
        </w:rPr>
      </w:pPr>
    </w:p>
    <w:p w14:paraId="39F29E54" w14:textId="27983078" w:rsidR="008A54A7" w:rsidRDefault="008A54A7">
      <w:pPr>
        <w:rPr>
          <w:b/>
          <w:bCs/>
        </w:rPr>
      </w:pPr>
    </w:p>
    <w:p w14:paraId="39A937E7" w14:textId="4011AF88" w:rsidR="008A54A7" w:rsidRDefault="008A54A7">
      <w:pPr>
        <w:rPr>
          <w:b/>
          <w:bCs/>
        </w:rPr>
      </w:pPr>
    </w:p>
    <w:p w14:paraId="452CFB44" w14:textId="77777777" w:rsidR="008A54A7" w:rsidRDefault="008A54A7">
      <w:pPr>
        <w:rPr>
          <w:b/>
          <w:bCs/>
        </w:rPr>
      </w:pPr>
    </w:p>
    <w:p w14:paraId="48A8925A" w14:textId="69B0453B" w:rsidR="00ED3015" w:rsidRDefault="008A54A7" w:rsidP="00BB0349">
      <w:pPr>
        <w:spacing w:after="0"/>
      </w:pPr>
      <w:r w:rsidRPr="008A54A7">
        <w:rPr>
          <w:b/>
          <w:bCs/>
        </w:rPr>
        <w:t>Established:</w:t>
      </w:r>
      <w:r>
        <w:t xml:space="preserve"> 2011</w:t>
      </w:r>
    </w:p>
    <w:p w14:paraId="78E749CD" w14:textId="008D259B" w:rsidR="008A54A7" w:rsidRDefault="008A54A7" w:rsidP="00BB0349">
      <w:pPr>
        <w:spacing w:after="0"/>
      </w:pPr>
      <w:r w:rsidRPr="008A54A7">
        <w:rPr>
          <w:b/>
          <w:bCs/>
        </w:rPr>
        <w:t>Employees:</w:t>
      </w:r>
      <w:r>
        <w:t xml:space="preserve"> 20</w:t>
      </w:r>
    </w:p>
    <w:p w14:paraId="39D986FC" w14:textId="4F5925AE" w:rsidR="008A54A7" w:rsidRDefault="008A54A7" w:rsidP="00BB0349">
      <w:pPr>
        <w:spacing w:after="0"/>
      </w:pPr>
      <w:r w:rsidRPr="008A54A7">
        <w:rPr>
          <w:b/>
          <w:bCs/>
        </w:rPr>
        <w:t>Industry:</w:t>
      </w:r>
      <w:r>
        <w:t xml:space="preserve"> Games Development</w:t>
      </w:r>
    </w:p>
    <w:p w14:paraId="2A075B47" w14:textId="2654B3F4" w:rsidR="008A54A7" w:rsidRDefault="008A54A7"/>
    <w:p w14:paraId="1C96AD1D" w14:textId="7CCCE8DF" w:rsidR="008A54A7" w:rsidRPr="008A54A7" w:rsidRDefault="008A54A7" w:rsidP="008A54A7">
      <w:r>
        <w:t xml:space="preserve">Nomad Games is a </w:t>
      </w:r>
      <w:r w:rsidRPr="008A54A7">
        <w:t xml:space="preserve">small, passionate games studio with over 250 years combined experience, dedicated to creating fun, faithful and exciting digital adaptations of physical board, card and dice games. </w:t>
      </w:r>
      <w:r w:rsidRPr="008A54A7">
        <w:t>W</w:t>
      </w:r>
      <w:r w:rsidRPr="008A54A7">
        <w:t>ork</w:t>
      </w:r>
      <w:r w:rsidRPr="008A54A7">
        <w:t>ing</w:t>
      </w:r>
      <w:r w:rsidRPr="008A54A7">
        <w:t xml:space="preserve"> with major licenses to take physical games from the table to PCs, consoles and mobile</w:t>
      </w:r>
      <w:r w:rsidRPr="008A54A7">
        <w:t>.</w:t>
      </w:r>
    </w:p>
    <w:p w14:paraId="5B7BE59C" w14:textId="77777777" w:rsidR="008A54A7" w:rsidRPr="008A54A7" w:rsidRDefault="008A54A7" w:rsidP="008A54A7">
      <w:pPr>
        <w:shd w:val="clear" w:color="auto" w:fill="FFFFFF"/>
        <w:spacing w:before="100" w:beforeAutospacing="1" w:after="100" w:afterAutospacing="1"/>
      </w:pPr>
      <w:r w:rsidRPr="008A54A7">
        <w:t xml:space="preserve">Nomad Games was formed in 2011 by a team of experienced games developers with a track record spanning 20 years. The company evolved from the team’s passion for both physical tabletop games and digital games. Our founding directors have been responsible for a range of number 1 games, including flight simulators, driving games and some of the earliest online multiplayer games. </w:t>
      </w:r>
    </w:p>
    <w:p w14:paraId="21AFC77F" w14:textId="77777777" w:rsidR="008A54A7" w:rsidRDefault="008A54A7"/>
    <w:p w14:paraId="529487EE" w14:textId="272FA854" w:rsidR="00BB0349" w:rsidRDefault="00BB0349" w:rsidP="00BB0349">
      <w:pPr>
        <w:rPr>
          <w:b/>
          <w:bCs/>
        </w:rPr>
      </w:pPr>
      <w:r w:rsidRPr="00BB0349">
        <w:rPr>
          <w:b/>
          <w:bCs/>
        </w:rPr>
        <w:t>Mission and Vision</w:t>
      </w:r>
    </w:p>
    <w:p w14:paraId="006FDA3A" w14:textId="47D50B12" w:rsidR="008A54A7" w:rsidRDefault="00BB0349">
      <w:r w:rsidRPr="00BB0349">
        <w:t xml:space="preserve">Nomad Games’ logo uses </w:t>
      </w:r>
      <w:r>
        <w:t xml:space="preserve">a Triskelion, which means “thee legs”. To Nomad these three legs represent their core missions and values as a business. Great Games, Great Ideas and Great People. Nomad Games will always make the best digital board games, strive to break new ground, and be a strong team filled with passionate gamers who love what they do. </w:t>
      </w:r>
    </w:p>
    <w:p w14:paraId="0CE81A81" w14:textId="77777777" w:rsidR="00BB0349" w:rsidRDefault="00BB0349" w:rsidP="00BB0349"/>
    <w:p w14:paraId="16D38782" w14:textId="47FFCEE7" w:rsidR="00BB0349" w:rsidRDefault="00BB0349" w:rsidP="00BB0349">
      <w:pPr>
        <w:rPr>
          <w:b/>
          <w:bCs/>
        </w:rPr>
      </w:pPr>
      <w:r w:rsidRPr="00BB0349">
        <w:rPr>
          <w:b/>
          <w:bCs/>
        </w:rPr>
        <w:t>Products</w:t>
      </w:r>
    </w:p>
    <w:p w14:paraId="20E10385" w14:textId="52457A38" w:rsidR="00BB0349" w:rsidRDefault="00BB0349" w:rsidP="00BB0349">
      <w:r w:rsidRPr="00BB0349">
        <w:t>Nomad Games’</w:t>
      </w:r>
      <w:r>
        <w:t xml:space="preserve"> currently boast 9 titles across its portfolio:</w:t>
      </w:r>
    </w:p>
    <w:p w14:paraId="57B207A0" w14:textId="48C32B3E" w:rsidR="00BB0349" w:rsidRDefault="00BB0349" w:rsidP="00BB0349">
      <w:pPr>
        <w:pStyle w:val="ListParagraph"/>
        <w:numPr>
          <w:ilvl w:val="0"/>
          <w:numId w:val="2"/>
        </w:numPr>
      </w:pPr>
      <w:r>
        <w:t>Cat Lady the Card Game</w:t>
      </w:r>
    </w:p>
    <w:p w14:paraId="025ECD2F" w14:textId="1B552A80" w:rsidR="00BB0349" w:rsidRDefault="00BB0349" w:rsidP="00BB0349">
      <w:pPr>
        <w:pStyle w:val="ListParagraph"/>
        <w:numPr>
          <w:ilvl w:val="0"/>
          <w:numId w:val="2"/>
        </w:numPr>
      </w:pPr>
      <w:proofErr w:type="spellStart"/>
      <w:r>
        <w:t>Deathtrap</w:t>
      </w:r>
      <w:proofErr w:type="spellEnd"/>
      <w:r>
        <w:t xml:space="preserve"> Dungeon Trilogy</w:t>
      </w:r>
    </w:p>
    <w:p w14:paraId="2D4C3536" w14:textId="50CECDCC" w:rsidR="00BB0349" w:rsidRDefault="00BB0349" w:rsidP="00BB0349">
      <w:pPr>
        <w:pStyle w:val="ListParagraph"/>
        <w:numPr>
          <w:ilvl w:val="0"/>
          <w:numId w:val="2"/>
        </w:numPr>
      </w:pPr>
      <w:r>
        <w:t xml:space="preserve">Fury of Dracula </w:t>
      </w:r>
    </w:p>
    <w:p w14:paraId="28B9E686" w14:textId="59CD104F" w:rsidR="00BB0349" w:rsidRDefault="00BB0349" w:rsidP="00BB0349">
      <w:pPr>
        <w:pStyle w:val="ListParagraph"/>
        <w:numPr>
          <w:ilvl w:val="0"/>
          <w:numId w:val="2"/>
        </w:numPr>
      </w:pPr>
      <w:r>
        <w:t>Fighting Fantasy Legends</w:t>
      </w:r>
    </w:p>
    <w:p w14:paraId="2AF793A6" w14:textId="0AA0915F" w:rsidR="00BB0349" w:rsidRDefault="00BB0349" w:rsidP="00BB0349">
      <w:pPr>
        <w:pStyle w:val="ListParagraph"/>
        <w:numPr>
          <w:ilvl w:val="0"/>
          <w:numId w:val="2"/>
        </w:numPr>
      </w:pPr>
      <w:r>
        <w:t xml:space="preserve">Mystic Vale </w:t>
      </w:r>
    </w:p>
    <w:p w14:paraId="4CF5A022" w14:textId="11096FDE" w:rsidR="00BB0349" w:rsidRDefault="00BB0349" w:rsidP="00BB0349">
      <w:pPr>
        <w:pStyle w:val="ListParagraph"/>
        <w:numPr>
          <w:ilvl w:val="0"/>
          <w:numId w:val="2"/>
        </w:numPr>
      </w:pPr>
      <w:r>
        <w:t>Smash Up</w:t>
      </w:r>
    </w:p>
    <w:p w14:paraId="47408518" w14:textId="7D56AF69" w:rsidR="00BB0349" w:rsidRDefault="00BB0349" w:rsidP="00BB0349">
      <w:pPr>
        <w:pStyle w:val="ListParagraph"/>
        <w:numPr>
          <w:ilvl w:val="0"/>
          <w:numId w:val="2"/>
        </w:numPr>
      </w:pPr>
      <w:r>
        <w:t>Talisman: Digital Edition</w:t>
      </w:r>
    </w:p>
    <w:p w14:paraId="0F9EE1AF" w14:textId="3B1BA9AE" w:rsidR="00BB0349" w:rsidRDefault="00BB0349" w:rsidP="00BB0349">
      <w:pPr>
        <w:pStyle w:val="ListParagraph"/>
        <w:numPr>
          <w:ilvl w:val="0"/>
          <w:numId w:val="2"/>
        </w:numPr>
      </w:pPr>
      <w:r>
        <w:t>Talisman: Horus Heresy</w:t>
      </w:r>
    </w:p>
    <w:p w14:paraId="53167CD7" w14:textId="6BC44000" w:rsidR="00BB0349" w:rsidRDefault="00BB0349" w:rsidP="00BB0349">
      <w:pPr>
        <w:pStyle w:val="ListParagraph"/>
        <w:numPr>
          <w:ilvl w:val="0"/>
          <w:numId w:val="2"/>
        </w:numPr>
      </w:pPr>
      <w:r>
        <w:t>Talisman Origins</w:t>
      </w:r>
    </w:p>
    <w:p w14:paraId="62D8291F" w14:textId="630681DC" w:rsidR="00BB0349" w:rsidRPr="00BB0349" w:rsidRDefault="00BB0349" w:rsidP="00BB0349">
      <w:r>
        <w:t xml:space="preserve">All products have been created within a </w:t>
      </w:r>
      <w:r w:rsidR="009B5F9C">
        <w:t>c</w:t>
      </w:r>
      <w:r>
        <w:t>lose partnership</w:t>
      </w:r>
      <w:r w:rsidR="009B5F9C">
        <w:t xml:space="preserve"> with </w:t>
      </w:r>
      <w:proofErr w:type="spellStart"/>
      <w:r w:rsidR="009B5F9C">
        <w:t>Alderac</w:t>
      </w:r>
      <w:proofErr w:type="spellEnd"/>
      <w:r w:rsidR="009B5F9C">
        <w:t xml:space="preserve"> Entertainment Group (AEG), Games Workshop and Fighting Fantasy.</w:t>
      </w:r>
    </w:p>
    <w:p w14:paraId="08715A40" w14:textId="0BB0BD86" w:rsidR="00BB0349" w:rsidRDefault="00BB0349">
      <w:pPr>
        <w:rPr>
          <w:b/>
          <w:bCs/>
        </w:rPr>
      </w:pPr>
      <w:r w:rsidRPr="00BB0349">
        <w:rPr>
          <w:b/>
          <w:bCs/>
        </w:rPr>
        <w:lastRenderedPageBreak/>
        <w:t>Milestones</w:t>
      </w:r>
    </w:p>
    <w:p w14:paraId="52847BAA" w14:textId="154FA483" w:rsidR="009B5F9C" w:rsidRPr="009B5F9C" w:rsidRDefault="009B5F9C">
      <w:r w:rsidRPr="009B5F9C">
        <w:t>201</w:t>
      </w:r>
      <w:r w:rsidRPr="009B5F9C">
        <w:t>1 Business established</w:t>
      </w:r>
    </w:p>
    <w:p w14:paraId="2B66F967" w14:textId="4B0D6BD3" w:rsidR="009B5F9C" w:rsidRPr="009B5F9C" w:rsidRDefault="009B5F9C">
      <w:r w:rsidRPr="009B5F9C">
        <w:t>2012 Talisman Prologue Released on Steam</w:t>
      </w:r>
    </w:p>
    <w:p w14:paraId="1663870A" w14:textId="4BCF73BA" w:rsidR="009B5F9C" w:rsidRPr="009B5F9C" w:rsidRDefault="009B5F9C">
      <w:r w:rsidRPr="009B5F9C">
        <w:t>12/09/2012</w:t>
      </w:r>
      <w:r w:rsidRPr="009B5F9C">
        <w:t xml:space="preserve"> </w:t>
      </w:r>
      <w:r w:rsidRPr="009B5F9C">
        <w:t>Nomad Games acquires digital licence</w:t>
      </w:r>
      <w:r w:rsidRPr="009B5F9C">
        <w:t xml:space="preserve"> for Talisman: Digital Edition</w:t>
      </w:r>
    </w:p>
    <w:p w14:paraId="7118C971" w14:textId="5CEE4A14" w:rsidR="009B5F9C" w:rsidRPr="009B5F9C" w:rsidRDefault="009B5F9C">
      <w:r w:rsidRPr="009B5F9C">
        <w:t>25/02/2014</w:t>
      </w:r>
      <w:r w:rsidRPr="009B5F9C">
        <w:t xml:space="preserve"> </w:t>
      </w:r>
      <w:r w:rsidRPr="009B5F9C">
        <w:t>Talisman: Digital Edition released on Steam</w:t>
      </w:r>
    </w:p>
    <w:p w14:paraId="5D5E1DEA" w14:textId="068476B0" w:rsidR="00242B61" w:rsidRDefault="00242B61">
      <w:r w:rsidRPr="00242B61">
        <w:t>01/01/2016 Nomad Games Announces Talisman: Horus Heresy</w:t>
      </w:r>
    </w:p>
    <w:p w14:paraId="39D6FF3E" w14:textId="1B852160" w:rsidR="00BB0349" w:rsidRPr="009B5F9C" w:rsidRDefault="00242B61">
      <w:r>
        <w:t xml:space="preserve">14/01/2016 Nomad acquires Smash Up Digital Licence </w:t>
      </w:r>
    </w:p>
    <w:p w14:paraId="1CAEF21A" w14:textId="7200AB1C" w:rsidR="009B5F9C" w:rsidRDefault="009B5F9C" w:rsidP="00242B61">
      <w:r w:rsidRPr="009B5F9C">
        <w:t>11/02/2016 Nomad Games Acquires digital licence</w:t>
      </w:r>
      <w:r w:rsidRPr="009B5F9C">
        <w:t xml:space="preserve"> for Fighting Fantasy</w:t>
      </w:r>
    </w:p>
    <w:p w14:paraId="392256F7" w14:textId="5443A258" w:rsidR="00242B61" w:rsidRPr="00242B61" w:rsidRDefault="00242B61" w:rsidP="00242B61">
      <w:r w:rsidRPr="00242B61">
        <w:t xml:space="preserve">22/02/2016 </w:t>
      </w:r>
      <w:r w:rsidRPr="00242B61">
        <w:t>Horus Heresy</w:t>
      </w:r>
      <w:r w:rsidRPr="00242B61">
        <w:t xml:space="preserve"> released </w:t>
      </w:r>
    </w:p>
    <w:p w14:paraId="1EB14982" w14:textId="22C9F756" w:rsidR="00242B61" w:rsidRPr="009B5F9C" w:rsidRDefault="00242B61" w:rsidP="00242B61">
      <w:r w:rsidRPr="00242B61">
        <w:t xml:space="preserve">12/10/2016 </w:t>
      </w:r>
      <w:r w:rsidRPr="00242B61">
        <w:t>Smash Up released</w:t>
      </w:r>
      <w:r w:rsidRPr="00242B61">
        <w:t xml:space="preserve"> on Steam, iOS and Android</w:t>
      </w:r>
    </w:p>
    <w:p w14:paraId="4E2B4F24" w14:textId="176EFBBB" w:rsidR="009B5F9C" w:rsidRDefault="009B5F9C" w:rsidP="00242B61">
      <w:r w:rsidRPr="00242B61">
        <w:t>27/06/2017 Fighting Fantasy Legends Released on Steam, iOS and Android</w:t>
      </w:r>
    </w:p>
    <w:p w14:paraId="638EBFFA" w14:textId="521D6EAA" w:rsidR="009B5F9C" w:rsidRPr="009B5F9C" w:rsidRDefault="009B5F9C" w:rsidP="00242B61">
      <w:r w:rsidRPr="009B5F9C">
        <w:t xml:space="preserve">11/06/2018 </w:t>
      </w:r>
      <w:proofErr w:type="spellStart"/>
      <w:r w:rsidRPr="009B5F9C">
        <w:t>Deathtrap</w:t>
      </w:r>
      <w:proofErr w:type="spellEnd"/>
      <w:r w:rsidRPr="009B5F9C">
        <w:t xml:space="preserve"> Dungeon Trilogy released</w:t>
      </w:r>
      <w:r w:rsidRPr="009B5F9C">
        <w:t xml:space="preserve"> on Steam, iOS and Android</w:t>
      </w:r>
    </w:p>
    <w:p w14:paraId="5E837958" w14:textId="264CFCC6" w:rsidR="009B5F9C" w:rsidRDefault="009B5F9C" w:rsidP="00242B61">
      <w:r w:rsidRPr="009B5F9C">
        <w:t>22/06/2018</w:t>
      </w:r>
      <w:r w:rsidRPr="009B5F9C">
        <w:t xml:space="preserve"> </w:t>
      </w:r>
      <w:r w:rsidRPr="009B5F9C">
        <w:t xml:space="preserve">Nomad acquires </w:t>
      </w:r>
      <w:r w:rsidRPr="009B5F9C">
        <w:t>Cat Lady</w:t>
      </w:r>
      <w:r>
        <w:t xml:space="preserve"> and Mystic Vale </w:t>
      </w:r>
      <w:r w:rsidRPr="009B5F9C">
        <w:t>digital licence</w:t>
      </w:r>
      <w:r>
        <w:t>s</w:t>
      </w:r>
    </w:p>
    <w:p w14:paraId="728A0541" w14:textId="26A38601" w:rsidR="00242B61" w:rsidRPr="009B5F9C" w:rsidRDefault="00242B61" w:rsidP="00242B61">
      <w:r>
        <w:t xml:space="preserve">01/11/2018 Fighting Fantasy </w:t>
      </w:r>
      <w:proofErr w:type="spellStart"/>
      <w:r>
        <w:t>Deathtrap</w:t>
      </w:r>
      <w:proofErr w:type="spellEnd"/>
      <w:r>
        <w:t xml:space="preserve"> Dungeon receives TIGA “Heritage award”</w:t>
      </w:r>
    </w:p>
    <w:p w14:paraId="4ADBBE80" w14:textId="76E188E3" w:rsidR="009B5F9C" w:rsidRDefault="009B5F9C" w:rsidP="00242B61">
      <w:r w:rsidRPr="009B5F9C">
        <w:t>08/11/2018</w:t>
      </w:r>
      <w:r w:rsidRPr="009B5F9C">
        <w:t xml:space="preserve"> </w:t>
      </w:r>
      <w:r w:rsidRPr="009B5F9C">
        <w:t>Cat Lady Released on iOS and Android</w:t>
      </w:r>
    </w:p>
    <w:p w14:paraId="454D6B78" w14:textId="5E331E5D" w:rsidR="009B5F9C" w:rsidRPr="00242B61" w:rsidRDefault="009B5F9C" w:rsidP="00242B61">
      <w:r w:rsidRPr="00242B61">
        <w:t xml:space="preserve">04/02/2019 </w:t>
      </w:r>
      <w:r w:rsidRPr="00242B61">
        <w:t xml:space="preserve">Mystic Vale </w:t>
      </w:r>
      <w:r w:rsidRPr="00242B61">
        <w:t>released on Steam</w:t>
      </w:r>
    </w:p>
    <w:p w14:paraId="474966C2" w14:textId="5FB31AC8" w:rsidR="00242B61" w:rsidRPr="00242B61" w:rsidRDefault="00242B61" w:rsidP="00242B61">
      <w:r w:rsidRPr="00242B61">
        <w:t>18/04/2019 Nomad Games announces Talisman: Origins</w:t>
      </w:r>
    </w:p>
    <w:p w14:paraId="1DAAB443" w14:textId="529A6E88" w:rsidR="00242B61" w:rsidRPr="00242B61" w:rsidRDefault="00242B61" w:rsidP="00242B61">
      <w:r w:rsidRPr="00242B61">
        <w:t xml:space="preserve">16/05/2019 </w:t>
      </w:r>
      <w:r w:rsidRPr="00242B61">
        <w:t>Talisman Origins released</w:t>
      </w:r>
      <w:r w:rsidRPr="00242B61">
        <w:t xml:space="preserve"> on Steam, iOS and Android</w:t>
      </w:r>
    </w:p>
    <w:p w14:paraId="6A20B40B" w14:textId="751765D6" w:rsidR="009B5F9C" w:rsidRPr="00242B61" w:rsidRDefault="009B5F9C" w:rsidP="00242B61">
      <w:r w:rsidRPr="00242B61">
        <w:t>0</w:t>
      </w:r>
      <w:r w:rsidRPr="00242B61">
        <w:t>6</w:t>
      </w:r>
      <w:r w:rsidRPr="00242B61">
        <w:t>/0</w:t>
      </w:r>
      <w:r w:rsidRPr="00242B61">
        <w:t>6</w:t>
      </w:r>
      <w:r w:rsidRPr="00242B61">
        <w:t>/2019 Mystic Vale released on Steam</w:t>
      </w:r>
    </w:p>
    <w:p w14:paraId="5AA210FB" w14:textId="5C182B96" w:rsidR="00242B61" w:rsidRPr="009B5F9C" w:rsidRDefault="00242B61" w:rsidP="00242B61">
      <w:r w:rsidRPr="00242B61">
        <w:t xml:space="preserve">08/11/2019 </w:t>
      </w:r>
      <w:r w:rsidRPr="00242B61">
        <w:t xml:space="preserve">Mystic Vale receives </w:t>
      </w:r>
      <w:r w:rsidRPr="00242B61">
        <w:t xml:space="preserve">TIGA award for ‘Best Game </w:t>
      </w:r>
      <w:proofErr w:type="gramStart"/>
      <w:r w:rsidRPr="00242B61">
        <w:t>By</w:t>
      </w:r>
      <w:proofErr w:type="gramEnd"/>
      <w:r w:rsidRPr="00242B61">
        <w:t xml:space="preserve"> A Small Studio’</w:t>
      </w:r>
    </w:p>
    <w:p w14:paraId="4F829009" w14:textId="6351E3CF" w:rsidR="009B5F9C" w:rsidRPr="009B5F9C" w:rsidRDefault="009B5F9C" w:rsidP="00242B61">
      <w:r w:rsidRPr="009B5F9C">
        <w:t>12/12/2019</w:t>
      </w:r>
      <w:r w:rsidRPr="009B5F9C">
        <w:t xml:space="preserve"> </w:t>
      </w:r>
      <w:r w:rsidRPr="009B5F9C">
        <w:t>Cat Lady Released on Steam</w:t>
      </w:r>
    </w:p>
    <w:p w14:paraId="756B4D4F" w14:textId="1616EACA" w:rsidR="009B5F9C" w:rsidRDefault="009B5F9C" w:rsidP="00242B61">
      <w:r w:rsidRPr="009B5F9C">
        <w:t xml:space="preserve">29/12/2019 </w:t>
      </w:r>
      <w:proofErr w:type="spellStart"/>
      <w:r w:rsidRPr="009B5F9C">
        <w:t>Deathtrap</w:t>
      </w:r>
      <w:proofErr w:type="spellEnd"/>
      <w:r w:rsidRPr="009B5F9C">
        <w:t xml:space="preserve"> Dungeon Trilogy Launches on Switch in EU / US / Oceanic</w:t>
      </w:r>
    </w:p>
    <w:p w14:paraId="083A0A26" w14:textId="5CC6CFC4" w:rsidR="009B5F9C" w:rsidRPr="009B5F9C" w:rsidRDefault="009B5F9C" w:rsidP="00242B61">
      <w:r w:rsidRPr="00242B61">
        <w:t>08/01/2020 Nomad Games Acquires digital licence</w:t>
      </w:r>
      <w:r w:rsidRPr="00242B61">
        <w:t xml:space="preserve"> for Fury of Dracula</w:t>
      </w:r>
      <w:bookmarkStart w:id="0" w:name="_GoBack"/>
      <w:bookmarkEnd w:id="0"/>
    </w:p>
    <w:p w14:paraId="75D3608F" w14:textId="0D1B1719" w:rsidR="009B5F9C" w:rsidRPr="009B5F9C" w:rsidRDefault="009B5F9C" w:rsidP="00242B61">
      <w:r w:rsidRPr="009B5F9C">
        <w:t xml:space="preserve">09/01/2019 </w:t>
      </w:r>
      <w:proofErr w:type="spellStart"/>
      <w:r w:rsidRPr="009B5F9C">
        <w:t>Deathtrap</w:t>
      </w:r>
      <w:proofErr w:type="spellEnd"/>
      <w:r w:rsidRPr="009B5F9C">
        <w:t xml:space="preserve"> Dungeon Trilogy Launches on Switch in Japan</w:t>
      </w:r>
    </w:p>
    <w:p w14:paraId="4A338D41" w14:textId="7BD4CDFC" w:rsidR="009B5F9C" w:rsidRDefault="00242B61" w:rsidP="00242B61">
      <w:r>
        <w:t>30/01/2019 Named Games reveals new branding</w:t>
      </w:r>
    </w:p>
    <w:p w14:paraId="343BD02A" w14:textId="77777777" w:rsidR="00242B61" w:rsidRPr="009B5F9C" w:rsidRDefault="00242B61" w:rsidP="00242B61"/>
    <w:p w14:paraId="2EFF3BFE" w14:textId="267ED381" w:rsidR="008A54A7" w:rsidRPr="008A54A7" w:rsidRDefault="008A54A7">
      <w:pPr>
        <w:rPr>
          <w:b/>
          <w:bCs/>
        </w:rPr>
      </w:pPr>
      <w:r w:rsidRPr="008A54A7">
        <w:rPr>
          <w:b/>
          <w:bCs/>
        </w:rPr>
        <w:t xml:space="preserve">Management: </w:t>
      </w:r>
    </w:p>
    <w:p w14:paraId="6A84BC39" w14:textId="4AA35BF4" w:rsidR="008A54A7" w:rsidRDefault="008A54A7" w:rsidP="008A54A7">
      <w:pPr>
        <w:pStyle w:val="ListParagraph"/>
        <w:numPr>
          <w:ilvl w:val="0"/>
          <w:numId w:val="1"/>
        </w:numPr>
      </w:pPr>
      <w:r>
        <w:t xml:space="preserve">Managing Director: Don Whiteford </w:t>
      </w:r>
    </w:p>
    <w:p w14:paraId="7CB05777" w14:textId="464DAC57" w:rsidR="008A54A7" w:rsidRDefault="008A54A7" w:rsidP="008A54A7">
      <w:pPr>
        <w:pStyle w:val="ListParagraph"/>
        <w:numPr>
          <w:ilvl w:val="0"/>
          <w:numId w:val="1"/>
        </w:numPr>
      </w:pPr>
      <w:r>
        <w:t>Design Director: Carl Jackson</w:t>
      </w:r>
    </w:p>
    <w:p w14:paraId="315F7C74" w14:textId="1F927543" w:rsidR="008A54A7" w:rsidRDefault="008A54A7" w:rsidP="008A54A7">
      <w:pPr>
        <w:pStyle w:val="ListParagraph"/>
        <w:numPr>
          <w:ilvl w:val="0"/>
          <w:numId w:val="1"/>
        </w:numPr>
      </w:pPr>
      <w:r>
        <w:t>Technical Director: Rob Anderson</w:t>
      </w:r>
    </w:p>
    <w:p w14:paraId="1BCB16F8" w14:textId="5CB0918E" w:rsidR="008A54A7" w:rsidRDefault="008A54A7" w:rsidP="008A54A7">
      <w:pPr>
        <w:pStyle w:val="ListParagraph"/>
        <w:numPr>
          <w:ilvl w:val="0"/>
          <w:numId w:val="1"/>
        </w:numPr>
      </w:pPr>
      <w:r>
        <w:t>Programming Director: Matt Draper</w:t>
      </w:r>
    </w:p>
    <w:p w14:paraId="20C2CA22" w14:textId="77777777" w:rsidR="00BB0349" w:rsidRDefault="00BB0349"/>
    <w:sectPr w:rsidR="00BB0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C035B"/>
    <w:multiLevelType w:val="hybridMultilevel"/>
    <w:tmpl w:val="C118657E"/>
    <w:lvl w:ilvl="0" w:tplc="2794D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05DEB"/>
    <w:multiLevelType w:val="hybridMultilevel"/>
    <w:tmpl w:val="33D60CC8"/>
    <w:lvl w:ilvl="0" w:tplc="099CF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A7"/>
    <w:rsid w:val="00242B61"/>
    <w:rsid w:val="008A54A7"/>
    <w:rsid w:val="009B5F9C"/>
    <w:rsid w:val="00BB0349"/>
    <w:rsid w:val="00E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2F0D9"/>
  <w15:chartTrackingRefBased/>
  <w15:docId w15:val="{28C2BE9E-C47A-47D8-9858-8A0888B8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Quirk</dc:creator>
  <cp:keywords/>
  <dc:description/>
  <cp:lastModifiedBy>Sam Quirk</cp:lastModifiedBy>
  <cp:revision>1</cp:revision>
  <dcterms:created xsi:type="dcterms:W3CDTF">2020-03-02T13:33:00Z</dcterms:created>
  <dcterms:modified xsi:type="dcterms:W3CDTF">2020-03-02T14:11:00Z</dcterms:modified>
</cp:coreProperties>
</file>